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D1" w:rsidRPr="007523DD" w:rsidRDefault="002007D1" w:rsidP="002007D1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sym w:font="Symbol" w:char="F0AE"/>
      </w:r>
      <w:r>
        <w:rPr>
          <w:b/>
          <w:i/>
          <w:iCs/>
          <w:sz w:val="28"/>
          <w:szCs w:val="28"/>
        </w:rPr>
        <w:t xml:space="preserve"> Part I: </w:t>
      </w:r>
      <w:r w:rsidRPr="007523DD">
        <w:rPr>
          <w:b/>
          <w:i/>
          <w:iCs/>
          <w:sz w:val="28"/>
          <w:szCs w:val="28"/>
        </w:rPr>
        <w:t>Data table</w:t>
      </w:r>
    </w:p>
    <w:p w:rsidR="002007D1" w:rsidRPr="00783959" w:rsidRDefault="002007D1" w:rsidP="002007D1">
      <w:pPr>
        <w:rPr>
          <w:i/>
          <w:iCs/>
        </w:rPr>
      </w:pPr>
    </w:p>
    <w:tbl>
      <w:tblPr>
        <w:tblW w:w="0" w:type="auto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572"/>
        <w:gridCol w:w="1544"/>
        <w:gridCol w:w="1922"/>
        <w:gridCol w:w="1562"/>
      </w:tblGrid>
      <w:tr w:rsidR="002007D1" w:rsidRPr="00783959" w:rsidTr="00051995">
        <w:tc>
          <w:tcPr>
            <w:tcW w:w="1196" w:type="dxa"/>
            <w:vAlign w:val="bottom"/>
          </w:tcPr>
          <w:p w:rsidR="002007D1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Metal</w:t>
            </w:r>
          </w:p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2007D1" w:rsidRPr="00D13F64" w:rsidRDefault="002007D1" w:rsidP="00051995">
            <w:pPr>
              <w:jc w:val="center"/>
              <w:rPr>
                <w:b/>
                <w:bCs/>
                <w:sz w:val="22"/>
                <w:szCs w:val="22"/>
              </w:rPr>
            </w:pPr>
            <w:r w:rsidRPr="00D13F64">
              <w:rPr>
                <w:b/>
                <w:bCs/>
                <w:sz w:val="22"/>
                <w:szCs w:val="22"/>
              </w:rPr>
              <w:t>Measured Potential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D13F64">
              <w:rPr>
                <w:b/>
                <w:bCs/>
                <w:sz w:val="22"/>
                <w:szCs w:val="22"/>
              </w:rPr>
              <w:t xml:space="preserve"> (V)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Adjusted Potentials </w:t>
            </w:r>
            <w:r w:rsidRPr="00783959">
              <w:rPr>
                <w:b/>
                <w:bCs/>
              </w:rPr>
              <w:t>(V)</w:t>
            </w:r>
          </w:p>
        </w:tc>
        <w:tc>
          <w:tcPr>
            <w:tcW w:w="2340" w:type="dxa"/>
            <w:vAlign w:val="bottom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  <w:r w:rsidRPr="00D13F64">
              <w:rPr>
                <w:b/>
                <w:bCs/>
                <w:sz w:val="22"/>
                <w:szCs w:val="22"/>
              </w:rPr>
              <w:t>Standard r</w:t>
            </w:r>
            <w:r>
              <w:rPr>
                <w:b/>
                <w:bCs/>
                <w:sz w:val="22"/>
                <w:szCs w:val="22"/>
              </w:rPr>
              <w:t xml:space="preserve">eduction potentials  </w:t>
            </w:r>
            <w:r w:rsidRPr="00D13F64">
              <w:rPr>
                <w:b/>
                <w:bCs/>
                <w:sz w:val="22"/>
                <w:szCs w:val="22"/>
              </w:rPr>
              <w:t>(V)</w:t>
            </w:r>
          </w:p>
        </w:tc>
        <w:tc>
          <w:tcPr>
            <w:tcW w:w="2070" w:type="dxa"/>
            <w:vAlign w:val="bottom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sym w:font="Symbol" w:char="F044"/>
            </w:r>
            <w:r w:rsidRPr="00783959">
              <w:rPr>
                <w:b/>
                <w:bCs/>
              </w:rPr>
              <w:t>%</w:t>
            </w:r>
          </w:p>
        </w:tc>
      </w:tr>
      <w:tr w:rsidR="002007D1" w:rsidRPr="00783959" w:rsidTr="00051995">
        <w:trPr>
          <w:trHeight w:val="720"/>
        </w:trPr>
        <w:tc>
          <w:tcPr>
            <w:tcW w:w="1196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 (Cu)</w:t>
            </w:r>
          </w:p>
        </w:tc>
        <w:tc>
          <w:tcPr>
            <w:tcW w:w="1792" w:type="dxa"/>
            <w:shd w:val="clear" w:color="auto" w:fill="000000" w:themeFill="text1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:rsidR="002007D1" w:rsidRPr="001815AC" w:rsidRDefault="002007D1" w:rsidP="00051995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83959">
              <w:rPr>
                <w:b/>
                <w:bCs/>
              </w:rPr>
              <w:t xml:space="preserve">0.34 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</w:p>
        </w:tc>
      </w:tr>
      <w:tr w:rsidR="002007D1" w:rsidRPr="00783959" w:rsidTr="00051995">
        <w:trPr>
          <w:trHeight w:val="720"/>
        </w:trPr>
        <w:tc>
          <w:tcPr>
            <w:tcW w:w="1196" w:type="dxa"/>
            <w:vAlign w:val="center"/>
          </w:tcPr>
          <w:p w:rsidR="002007D1" w:rsidRPr="00783959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</w:t>
            </w:r>
            <w:r w:rsidRPr="00783959">
              <w:rPr>
                <w:b/>
                <w:bCs/>
                <w:vertAlign w:val="subscript"/>
              </w:rPr>
              <w:t>2</w:t>
            </w:r>
            <w:r w:rsidRPr="001815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(Zn)</w:t>
            </w:r>
          </w:p>
        </w:tc>
        <w:tc>
          <w:tcPr>
            <w:tcW w:w="1792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07D1" w:rsidRPr="001815AC" w:rsidRDefault="002007D1" w:rsidP="00051995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</w:rPr>
            </w:pPr>
            <w:r w:rsidRPr="00D13F64">
              <w:rPr>
                <w:b/>
              </w:rPr>
              <w:t>-0.76</w:t>
            </w:r>
          </w:p>
        </w:tc>
        <w:tc>
          <w:tcPr>
            <w:tcW w:w="2070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</w:tr>
      <w:tr w:rsidR="002007D1" w:rsidRPr="00783959" w:rsidTr="00051995">
        <w:trPr>
          <w:trHeight w:val="720"/>
        </w:trPr>
        <w:tc>
          <w:tcPr>
            <w:tcW w:w="1196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</w:t>
            </w:r>
            <w:r w:rsidRPr="00783959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  <w:vertAlign w:val="subscript"/>
              </w:rPr>
              <w:t xml:space="preserve"> 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92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07D1" w:rsidRPr="001815AC" w:rsidRDefault="002007D1" w:rsidP="00051995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</w:rPr>
            </w:pPr>
            <w:r w:rsidRPr="00D13F64">
              <w:rPr>
                <w:b/>
              </w:rPr>
              <w:t>-0.13</w:t>
            </w:r>
          </w:p>
        </w:tc>
        <w:tc>
          <w:tcPr>
            <w:tcW w:w="2070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</w:tr>
      <w:tr w:rsidR="002007D1" w:rsidRPr="00783959" w:rsidTr="00051995">
        <w:trPr>
          <w:trHeight w:val="720"/>
        </w:trPr>
        <w:tc>
          <w:tcPr>
            <w:tcW w:w="1196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</w:t>
            </w:r>
            <w:r w:rsidRPr="00783959">
              <w:rPr>
                <w:b/>
                <w:bCs/>
                <w:vertAlign w:val="subscript"/>
              </w:rPr>
              <w:t>4</w:t>
            </w:r>
            <w:r>
              <w:rPr>
                <w:b/>
                <w:bCs/>
                <w:vertAlign w:val="subscript"/>
              </w:rPr>
              <w:t xml:space="preserve">  </w:t>
            </w:r>
            <w:r w:rsidRPr="00D13F64">
              <w:rPr>
                <w:b/>
                <w:bCs/>
              </w:rPr>
              <w:t>(</w:t>
            </w:r>
            <w:r>
              <w:rPr>
                <w:b/>
                <w:bCs/>
              </w:rPr>
              <w:t>Ag)</w:t>
            </w:r>
          </w:p>
        </w:tc>
        <w:tc>
          <w:tcPr>
            <w:tcW w:w="1792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07D1" w:rsidRPr="001815AC" w:rsidRDefault="002007D1" w:rsidP="00051995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13F64">
              <w:rPr>
                <w:b/>
              </w:rPr>
              <w:t>0.80</w:t>
            </w:r>
          </w:p>
        </w:tc>
        <w:tc>
          <w:tcPr>
            <w:tcW w:w="2070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</w:tr>
      <w:tr w:rsidR="002007D1" w:rsidRPr="00783959" w:rsidTr="00051995">
        <w:trPr>
          <w:trHeight w:val="720"/>
        </w:trPr>
        <w:tc>
          <w:tcPr>
            <w:tcW w:w="1196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  <w:bCs/>
              </w:rPr>
            </w:pPr>
            <w:r w:rsidRPr="00783959">
              <w:rPr>
                <w:b/>
                <w:bCs/>
              </w:rPr>
              <w:t>M</w:t>
            </w:r>
            <w:r w:rsidRPr="00783959">
              <w:rPr>
                <w:b/>
                <w:bCs/>
                <w:vertAlign w:val="subscript"/>
              </w:rPr>
              <w:t>5</w:t>
            </w:r>
            <w:r>
              <w:rPr>
                <w:b/>
                <w:bCs/>
                <w:vertAlign w:val="subscript"/>
              </w:rPr>
              <w:t xml:space="preserve">  </w:t>
            </w:r>
            <w:r>
              <w:rPr>
                <w:b/>
                <w:bCs/>
              </w:rPr>
              <w:t>(Al)</w:t>
            </w:r>
          </w:p>
        </w:tc>
        <w:tc>
          <w:tcPr>
            <w:tcW w:w="1792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  <w:tc>
          <w:tcPr>
            <w:tcW w:w="1710" w:type="dxa"/>
            <w:vAlign w:val="center"/>
          </w:tcPr>
          <w:p w:rsidR="002007D1" w:rsidRPr="001815AC" w:rsidRDefault="002007D1" w:rsidP="00051995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007D1" w:rsidRPr="00D13F64" w:rsidRDefault="002007D1" w:rsidP="00051995">
            <w:pPr>
              <w:jc w:val="center"/>
              <w:rPr>
                <w:b/>
              </w:rPr>
            </w:pPr>
            <w:r w:rsidRPr="00D13F64">
              <w:rPr>
                <w:b/>
              </w:rPr>
              <w:t>-1.66</w:t>
            </w:r>
          </w:p>
        </w:tc>
        <w:tc>
          <w:tcPr>
            <w:tcW w:w="2070" w:type="dxa"/>
            <w:vAlign w:val="center"/>
          </w:tcPr>
          <w:p w:rsidR="002007D1" w:rsidRPr="00783959" w:rsidRDefault="002007D1" w:rsidP="00051995">
            <w:pPr>
              <w:jc w:val="center"/>
            </w:pPr>
          </w:p>
        </w:tc>
      </w:tr>
    </w:tbl>
    <w:p w:rsidR="002007D1" w:rsidRPr="00783959" w:rsidRDefault="002007D1" w:rsidP="002007D1"/>
    <w:p w:rsidR="002007D1" w:rsidRPr="00C97CAF" w:rsidRDefault="002007D1" w:rsidP="002007D1">
      <w:pPr>
        <w:rPr>
          <w:b/>
          <w:i/>
          <w:iCs/>
          <w:sz w:val="16"/>
          <w:szCs w:val="16"/>
        </w:rPr>
      </w:pPr>
      <w:r>
        <w:rPr>
          <w:i/>
          <w:iCs/>
        </w:rPr>
        <w:t xml:space="preserve">         </w:t>
      </w:r>
      <w:r>
        <w:rPr>
          <w:i/>
          <w:iCs/>
        </w:rPr>
        <w:tab/>
      </w:r>
      <w:r>
        <w:rPr>
          <w:i/>
          <w:iCs/>
        </w:rPr>
        <w:tab/>
      </w:r>
      <w:r w:rsidRPr="00C97CAF">
        <w:rPr>
          <w:i/>
          <w:iCs/>
          <w:sz w:val="16"/>
          <w:szCs w:val="16"/>
        </w:rPr>
        <w:t>Instructions:</w:t>
      </w:r>
    </w:p>
    <w:p w:rsidR="002007D1" w:rsidRPr="00C97CAF" w:rsidRDefault="002007D1" w:rsidP="002007D1">
      <w:pPr>
        <w:rPr>
          <w:i/>
          <w:iCs/>
          <w:sz w:val="16"/>
          <w:szCs w:val="16"/>
        </w:rPr>
      </w:pPr>
    </w:p>
    <w:p w:rsidR="002007D1" w:rsidRPr="00C97CAF" w:rsidRDefault="002007D1" w:rsidP="002007D1">
      <w:pPr>
        <w:ind w:left="1980" w:hanging="360"/>
        <w:rPr>
          <w:sz w:val="16"/>
          <w:szCs w:val="16"/>
        </w:rPr>
      </w:pPr>
      <w:r w:rsidRPr="00C97CAF">
        <w:rPr>
          <w:sz w:val="16"/>
          <w:szCs w:val="16"/>
        </w:rPr>
        <w:t xml:space="preserve">1.  Adjusted Potential:  To make your potential values comparable to those found in Appendix D, you must add 0.34 Volts from each measured potential.  </w:t>
      </w:r>
    </w:p>
    <w:p w:rsidR="002007D1" w:rsidRPr="00C97CAF" w:rsidRDefault="002007D1" w:rsidP="002007D1">
      <w:pPr>
        <w:ind w:left="1980"/>
        <w:rPr>
          <w:sz w:val="16"/>
          <w:szCs w:val="16"/>
        </w:rPr>
      </w:pPr>
    </w:p>
    <w:p w:rsidR="002007D1" w:rsidRPr="00C97CAF" w:rsidRDefault="002007D1" w:rsidP="002007D1">
      <w:pPr>
        <w:ind w:left="1980" w:hanging="360"/>
        <w:rPr>
          <w:sz w:val="16"/>
          <w:szCs w:val="16"/>
        </w:rPr>
      </w:pPr>
      <w:r w:rsidRPr="00C97CAF">
        <w:rPr>
          <w:sz w:val="16"/>
          <w:szCs w:val="16"/>
        </w:rPr>
        <w:t>2.  Calculate the delta % for M</w:t>
      </w:r>
      <w:r w:rsidRPr="00C97CAF">
        <w:rPr>
          <w:sz w:val="16"/>
          <w:szCs w:val="16"/>
          <w:vertAlign w:val="subscript"/>
        </w:rPr>
        <w:t>2</w:t>
      </w:r>
      <w:r w:rsidRPr="00C97CAF">
        <w:rPr>
          <w:sz w:val="16"/>
          <w:szCs w:val="16"/>
        </w:rPr>
        <w:t xml:space="preserve"> through M</w:t>
      </w:r>
      <w:r w:rsidRPr="00C97CAF">
        <w:rPr>
          <w:sz w:val="16"/>
          <w:szCs w:val="16"/>
          <w:vertAlign w:val="subscript"/>
        </w:rPr>
        <w:t>5</w:t>
      </w:r>
      <w:r w:rsidRPr="00C97CAF">
        <w:rPr>
          <w:sz w:val="16"/>
          <w:szCs w:val="16"/>
        </w:rPr>
        <w:t xml:space="preserve"> as follows:</w:t>
      </w:r>
      <w:r>
        <w:rPr>
          <w:sz w:val="16"/>
          <w:szCs w:val="16"/>
        </w:rPr>
        <w:t xml:space="preserve">    </w:t>
      </w:r>
      <w:r w:rsidRPr="00C97CAF">
        <w:rPr>
          <w:sz w:val="16"/>
          <w:szCs w:val="16"/>
        </w:rPr>
        <w:t>delta % = (</w:t>
      </w:r>
      <w:proofErr w:type="spellStart"/>
      <w:r w:rsidRPr="00C97CAF">
        <w:rPr>
          <w:sz w:val="16"/>
          <w:szCs w:val="16"/>
        </w:rPr>
        <w:t>E</w:t>
      </w:r>
      <w:r w:rsidRPr="00C97CAF">
        <w:rPr>
          <w:sz w:val="16"/>
          <w:szCs w:val="16"/>
          <w:vertAlign w:val="superscript"/>
        </w:rPr>
        <w:t>o</w:t>
      </w:r>
      <w:r w:rsidRPr="00C97CAF">
        <w:rPr>
          <w:sz w:val="16"/>
          <w:szCs w:val="16"/>
          <w:vertAlign w:val="subscript"/>
        </w:rPr>
        <w:t>Adjusted</w:t>
      </w:r>
      <w:proofErr w:type="spellEnd"/>
      <w:r w:rsidRPr="00C97CAF">
        <w:rPr>
          <w:sz w:val="16"/>
          <w:szCs w:val="16"/>
        </w:rPr>
        <w:t xml:space="preserve"> - </w:t>
      </w:r>
      <w:proofErr w:type="spellStart"/>
      <w:r w:rsidRPr="00C97CAF">
        <w:rPr>
          <w:sz w:val="16"/>
          <w:szCs w:val="16"/>
        </w:rPr>
        <w:t>E</w:t>
      </w:r>
      <w:r w:rsidRPr="00C97CAF">
        <w:rPr>
          <w:sz w:val="16"/>
          <w:szCs w:val="16"/>
          <w:vertAlign w:val="superscript"/>
        </w:rPr>
        <w:t>o</w:t>
      </w:r>
      <w:r w:rsidRPr="00C97CAF">
        <w:rPr>
          <w:sz w:val="16"/>
          <w:szCs w:val="16"/>
          <w:vertAlign w:val="subscript"/>
        </w:rPr>
        <w:t>known</w:t>
      </w:r>
      <w:proofErr w:type="spellEnd"/>
      <w:r w:rsidRPr="00C97CAF">
        <w:rPr>
          <w:sz w:val="16"/>
          <w:szCs w:val="16"/>
        </w:rPr>
        <w:t xml:space="preserve">) / </w:t>
      </w:r>
      <w:proofErr w:type="spellStart"/>
      <w:r w:rsidRPr="00C97CAF">
        <w:rPr>
          <w:sz w:val="16"/>
          <w:szCs w:val="16"/>
        </w:rPr>
        <w:t>E</w:t>
      </w:r>
      <w:r w:rsidRPr="00C97CAF">
        <w:rPr>
          <w:sz w:val="16"/>
          <w:szCs w:val="16"/>
          <w:vertAlign w:val="superscript"/>
        </w:rPr>
        <w:t>o</w:t>
      </w:r>
      <w:r w:rsidRPr="00C97CAF">
        <w:rPr>
          <w:sz w:val="16"/>
          <w:szCs w:val="16"/>
          <w:vertAlign w:val="subscript"/>
        </w:rPr>
        <w:t>known</w:t>
      </w:r>
      <w:proofErr w:type="spellEnd"/>
      <w:r>
        <w:rPr>
          <w:sz w:val="16"/>
          <w:szCs w:val="16"/>
        </w:rPr>
        <w:t xml:space="preserve">   x 100 </w:t>
      </w:r>
    </w:p>
    <w:p w:rsidR="002007D1" w:rsidRPr="009D4941" w:rsidRDefault="002007D1" w:rsidP="002007D1">
      <w:pPr>
        <w:ind w:left="1800" w:hanging="180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9D4941">
        <w:rPr>
          <w:sz w:val="16"/>
          <w:szCs w:val="16"/>
        </w:rPr>
        <w:t xml:space="preserve">Depending on whether your results are higher or lower than the known value, the delta % may be positive or negative.  </w:t>
      </w:r>
      <w:r>
        <w:rPr>
          <w:sz w:val="16"/>
          <w:szCs w:val="16"/>
        </w:rPr>
        <w:br/>
      </w:r>
      <w:r w:rsidRPr="009D4941">
        <w:rPr>
          <w:sz w:val="16"/>
          <w:szCs w:val="16"/>
        </w:rPr>
        <w:t>Be sure to include + or – as part of your answer.</w:t>
      </w:r>
    </w:p>
    <w:p w:rsidR="00AD15AB" w:rsidRDefault="00AD15AB">
      <w:bookmarkStart w:id="0" w:name="_GoBack"/>
      <w:bookmarkEnd w:id="0"/>
    </w:p>
    <w:sectPr w:rsidR="00AD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D1"/>
    <w:rsid w:val="002007D1"/>
    <w:rsid w:val="00A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2CC0-638E-4AC4-9E78-5419A2A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2016-02-04T22:42:00Z</dcterms:created>
  <dcterms:modified xsi:type="dcterms:W3CDTF">2016-02-04T22:43:00Z</dcterms:modified>
</cp:coreProperties>
</file>